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EDD5062" w:rsidP="7902A9CB" w:rsidRDefault="3EDD5062" w14:paraId="5AC9EF3D" w14:textId="05CD6CA0">
      <w:pPr>
        <w:jc w:val="center"/>
        <w:rPr>
          <w:rFonts w:ascii="Arial Nova" w:hAnsi="Arial Nova" w:eastAsia="Arial Nova" w:cs="Arial Nova"/>
        </w:rPr>
      </w:pPr>
      <w:r w:rsidRPr="3C7C7A8A" w:rsidR="3EDD5062">
        <w:rPr>
          <w:rFonts w:ascii="Arial Nova" w:hAnsi="Arial Nova" w:eastAsia="Arial Nova" w:cs="Arial Nova"/>
          <w:b w:val="1"/>
          <w:bCs w:val="1"/>
        </w:rPr>
        <w:t xml:space="preserve">ASÍ ES </w:t>
      </w:r>
      <w:r w:rsidRPr="3C7C7A8A" w:rsidR="3EDD5062">
        <w:rPr>
          <w:rFonts w:ascii="Arial Nova" w:hAnsi="Arial Nova" w:eastAsia="Arial Nova" w:cs="Arial Nova"/>
          <w:b w:val="1"/>
          <w:bCs w:val="1"/>
        </w:rPr>
        <w:t>SUNKEN</w:t>
      </w:r>
      <w:r w:rsidRPr="3C7C7A8A" w:rsidR="3EDD5062">
        <w:rPr>
          <w:rFonts w:ascii="Arial Nova" w:hAnsi="Arial Nova" w:eastAsia="Arial Nova" w:cs="Arial Nova"/>
          <w:b w:val="1"/>
          <w:bCs w:val="1"/>
        </w:rPr>
        <w:t xml:space="preserve"> BAR, EL RENOVADO OASIS DE LA MIXOLOGÍA EN LOS CABOS A CARGO DE ENRIQUE OLVERA</w:t>
      </w:r>
      <w:r w:rsidRPr="3C7C7A8A" w:rsidR="3EDD5062">
        <w:rPr>
          <w:rFonts w:ascii="Arial Nova" w:hAnsi="Arial Nova" w:eastAsia="Arial Nova" w:cs="Arial Nova"/>
        </w:rPr>
        <w:t xml:space="preserve"> </w:t>
      </w:r>
    </w:p>
    <w:p w:rsidR="479A4133" w:rsidP="7902A9CB" w:rsidRDefault="479A4133" w14:paraId="0275C3AF" w14:textId="0766414D">
      <w:pPr>
        <w:jc w:val="center"/>
        <w:rPr>
          <w:rFonts w:ascii="Arial Nova" w:hAnsi="Arial Nova" w:eastAsia="Arial Nova" w:cs="Arial Nova"/>
        </w:rPr>
      </w:pPr>
    </w:p>
    <w:p w:rsidR="7D823593" w:rsidP="3C7C7A8A" w:rsidRDefault="7D823593" w14:paraId="46DE8769" w14:textId="441708DC">
      <w:pPr>
        <w:pStyle w:val="ListParagraph"/>
        <w:numPr>
          <w:ilvl w:val="0"/>
          <w:numId w:val="1"/>
        </w:numPr>
        <w:jc w:val="center"/>
        <w:rPr>
          <w:rFonts w:ascii="Arial Nova" w:hAnsi="Arial Nova" w:eastAsia="Arial Nova" w:cs="Arial Nova"/>
          <w:i w:val="1"/>
          <w:iCs w:val="1"/>
        </w:rPr>
      </w:pPr>
      <w:r w:rsidRPr="3C7C7A8A" w:rsidR="7D823593">
        <w:rPr>
          <w:rFonts w:ascii="Arial Nova" w:hAnsi="Arial Nova" w:eastAsia="Arial Nova" w:cs="Arial Nova"/>
          <w:i w:val="1"/>
          <w:iCs w:val="1"/>
        </w:rPr>
        <w:t xml:space="preserve">El reconocido chef </w:t>
      </w:r>
      <w:r w:rsidRPr="3C7C7A8A" w:rsidR="00A05908">
        <w:rPr>
          <w:rFonts w:ascii="Arial Nova" w:hAnsi="Arial Nova" w:eastAsia="Arial Nova" w:cs="Arial Nova"/>
          <w:i w:val="1"/>
          <w:iCs w:val="1"/>
        </w:rPr>
        <w:t xml:space="preserve">mexicano toma la batuta de </w:t>
      </w:r>
      <w:r w:rsidRPr="3C7C7A8A" w:rsidR="00A05908">
        <w:rPr>
          <w:rFonts w:ascii="Arial Nova" w:hAnsi="Arial Nova" w:eastAsia="Arial Nova" w:cs="Arial Nova"/>
          <w:i w:val="1"/>
          <w:iCs w:val="1"/>
        </w:rPr>
        <w:t>Sunken</w:t>
      </w:r>
      <w:r w:rsidRPr="3C7C7A8A" w:rsidR="00A05908">
        <w:rPr>
          <w:rFonts w:ascii="Arial Nova" w:hAnsi="Arial Nova" w:eastAsia="Arial Nova" w:cs="Arial Nova"/>
          <w:i w:val="1"/>
          <w:iCs w:val="1"/>
        </w:rPr>
        <w:t xml:space="preserve"> Bar</w:t>
      </w:r>
      <w:r w:rsidRPr="3C7C7A8A" w:rsidR="4FDE993D">
        <w:rPr>
          <w:rFonts w:ascii="Arial Nova" w:hAnsi="Arial Nova" w:eastAsia="Arial Nova" w:cs="Arial Nova"/>
          <w:i w:val="1"/>
          <w:iCs w:val="1"/>
        </w:rPr>
        <w:t>,</w:t>
      </w:r>
      <w:r w:rsidRPr="3C7C7A8A" w:rsidR="00A05908">
        <w:rPr>
          <w:rFonts w:ascii="Arial Nova" w:hAnsi="Arial Nova" w:eastAsia="Arial Nova" w:cs="Arial Nova"/>
          <w:i w:val="1"/>
          <w:iCs w:val="1"/>
        </w:rPr>
        <w:t xml:space="preserve"> </w:t>
      </w:r>
      <w:bookmarkStart w:name="_GoBack" w:id="0"/>
      <w:bookmarkEnd w:id="0"/>
      <w:r w:rsidRPr="3C7C7A8A" w:rsidR="215BF1A0">
        <w:rPr>
          <w:rFonts w:ascii="Arial Nova" w:hAnsi="Arial Nova" w:eastAsia="Arial Nova" w:cs="Arial Nova"/>
          <w:i w:val="1"/>
          <w:iCs w:val="1"/>
        </w:rPr>
        <w:t xml:space="preserve">ubicado en el hotel de lujo </w:t>
      </w:r>
      <w:r w:rsidRPr="3C7C7A8A" w:rsidR="215BF1A0">
        <w:rPr>
          <w:rFonts w:ascii="Arial Nova" w:hAnsi="Arial Nova" w:eastAsia="Arial Nova" w:cs="Arial Nova"/>
          <w:i w:val="1"/>
          <w:iCs w:val="1"/>
        </w:rPr>
        <w:t>The</w:t>
      </w:r>
      <w:r w:rsidRPr="3C7C7A8A" w:rsidR="215BF1A0">
        <w:rPr>
          <w:rFonts w:ascii="Arial Nova" w:hAnsi="Arial Nova" w:eastAsia="Arial Nova" w:cs="Arial Nova"/>
          <w:i w:val="1"/>
          <w:iCs w:val="1"/>
        </w:rPr>
        <w:t xml:space="preserve"> Cape, </w:t>
      </w:r>
      <w:r w:rsidRPr="3C7C7A8A" w:rsidR="38A1C971">
        <w:rPr>
          <w:rFonts w:ascii="Arial Nova" w:hAnsi="Arial Nova" w:eastAsia="Arial Nova" w:cs="Arial Nova"/>
          <w:i w:val="1"/>
          <w:iCs w:val="1"/>
        </w:rPr>
        <w:t xml:space="preserve">a Thompson Hotel, </w:t>
      </w:r>
      <w:r w:rsidRPr="3C7C7A8A" w:rsidR="215BF1A0">
        <w:rPr>
          <w:rFonts w:ascii="Arial Nova" w:hAnsi="Arial Nova" w:eastAsia="Arial Nova" w:cs="Arial Nova"/>
          <w:i w:val="1"/>
          <w:iCs w:val="1"/>
        </w:rPr>
        <w:t xml:space="preserve">el cual tiene </w:t>
      </w:r>
      <w:r w:rsidRPr="3C7C7A8A" w:rsidR="7D823593">
        <w:rPr>
          <w:rFonts w:ascii="Arial Nova" w:hAnsi="Arial Nova" w:eastAsia="Arial Nova" w:cs="Arial Nova"/>
          <w:i w:val="1"/>
          <w:iCs w:val="1"/>
        </w:rPr>
        <w:t xml:space="preserve">una propuesta que incluye </w:t>
      </w:r>
      <w:r w:rsidRPr="3C7C7A8A" w:rsidR="7D823593">
        <w:rPr>
          <w:rFonts w:ascii="Arial Nova" w:hAnsi="Arial Nova" w:eastAsia="Arial Nova" w:cs="Arial Nova"/>
          <w:i w:val="1"/>
          <w:iCs w:val="1"/>
        </w:rPr>
        <w:t>coctelería</w:t>
      </w:r>
      <w:r w:rsidRPr="3C7C7A8A" w:rsidR="7D823593">
        <w:rPr>
          <w:rFonts w:ascii="Arial Nova" w:hAnsi="Arial Nova" w:eastAsia="Arial Nova" w:cs="Arial Nova"/>
          <w:i w:val="1"/>
          <w:iCs w:val="1"/>
        </w:rPr>
        <w:t xml:space="preserve"> de autor y un menú </w:t>
      </w:r>
      <w:r w:rsidRPr="3C7C7A8A" w:rsidR="331E5D5A">
        <w:rPr>
          <w:rFonts w:ascii="Arial Nova" w:hAnsi="Arial Nova" w:eastAsia="Arial Nova" w:cs="Arial Nova"/>
          <w:i w:val="1"/>
          <w:iCs w:val="1"/>
        </w:rPr>
        <w:t xml:space="preserve">de desayuno, snacks y lunch </w:t>
      </w:r>
      <w:r w:rsidRPr="3C7C7A8A" w:rsidR="52BA94CD">
        <w:rPr>
          <w:rFonts w:ascii="Arial Nova" w:hAnsi="Arial Nova" w:eastAsia="Arial Nova" w:cs="Arial Nova"/>
          <w:i w:val="1"/>
          <w:iCs w:val="1"/>
        </w:rPr>
        <w:t xml:space="preserve">con delicias del mar. </w:t>
      </w:r>
    </w:p>
    <w:p w:rsidR="479A4133" w:rsidP="7902A9CB" w:rsidRDefault="479A4133" w14:paraId="448ECD7C" w14:textId="05095F48">
      <w:pPr>
        <w:jc w:val="center"/>
        <w:rPr>
          <w:rFonts w:ascii="Arial Nova" w:hAnsi="Arial Nova" w:eastAsia="Arial Nova" w:cs="Arial Nova"/>
          <w:i/>
          <w:iCs/>
        </w:rPr>
      </w:pPr>
    </w:p>
    <w:p w:rsidR="52BA94CD" w:rsidP="7902A9CB" w:rsidRDefault="52BA94CD" w14:paraId="1576E4EF" w14:textId="66797723">
      <w:pPr>
        <w:jc w:val="both"/>
        <w:rPr>
          <w:rFonts w:ascii="Arial Nova" w:hAnsi="Arial Nova" w:eastAsia="Arial Nova" w:cs="Arial Nova"/>
        </w:rPr>
      </w:pPr>
      <w:r w:rsidRPr="3C7C7A8A" w:rsidR="3EE3361A">
        <w:rPr>
          <w:rFonts w:ascii="Arial Nova" w:hAnsi="Arial Nova" w:eastAsia="Arial Nova" w:cs="Arial Nova"/>
          <w:b w:val="1"/>
          <w:bCs w:val="1"/>
          <w:i w:val="0"/>
          <w:iCs w:val="0"/>
        </w:rPr>
        <w:t>Cabo San Lucas</w:t>
      </w:r>
      <w:r w:rsidRPr="3C7C7A8A" w:rsidR="52BA94CD">
        <w:rPr>
          <w:rFonts w:ascii="Arial Nova" w:hAnsi="Arial Nova" w:eastAsia="Arial Nova" w:cs="Arial Nova"/>
          <w:b w:val="1"/>
          <w:bCs w:val="1"/>
          <w:i w:val="0"/>
          <w:iCs w:val="0"/>
        </w:rPr>
        <w:t>, Baja California</w:t>
      </w:r>
      <w:r w:rsidRPr="3C7C7A8A" w:rsidR="498511A8">
        <w:rPr>
          <w:rFonts w:ascii="Arial Nova" w:hAnsi="Arial Nova" w:eastAsia="Arial Nova" w:cs="Arial Nova"/>
          <w:b w:val="1"/>
          <w:bCs w:val="1"/>
          <w:i w:val="0"/>
          <w:iCs w:val="0"/>
        </w:rPr>
        <w:t xml:space="preserve"> Sur</w:t>
      </w:r>
      <w:r w:rsidRPr="3C7C7A8A" w:rsidR="52BA94CD">
        <w:rPr>
          <w:rFonts w:ascii="Arial Nova" w:hAnsi="Arial Nova" w:eastAsia="Arial Nova" w:cs="Arial Nova"/>
          <w:b w:val="1"/>
          <w:bCs w:val="1"/>
          <w:i w:val="0"/>
          <w:iCs w:val="0"/>
        </w:rPr>
        <w:t xml:space="preserve">, </w:t>
      </w:r>
      <w:r w:rsidRPr="3C7C7A8A" w:rsidR="4C45A15E">
        <w:rPr>
          <w:rFonts w:ascii="Arial Nova" w:hAnsi="Arial Nova" w:eastAsia="Arial Nova" w:cs="Arial Nova"/>
          <w:b w:val="1"/>
          <w:bCs w:val="1"/>
          <w:i w:val="0"/>
          <w:iCs w:val="0"/>
        </w:rPr>
        <w:t>2</w:t>
      </w:r>
      <w:r w:rsidRPr="3C7C7A8A" w:rsidR="52BA94CD">
        <w:rPr>
          <w:rFonts w:ascii="Arial Nova" w:hAnsi="Arial Nova" w:eastAsia="Arial Nova" w:cs="Arial Nova"/>
          <w:b w:val="1"/>
          <w:bCs w:val="1"/>
          <w:i w:val="0"/>
          <w:iCs w:val="0"/>
        </w:rPr>
        <w:t xml:space="preserve"> de marzo de 2024</w:t>
      </w:r>
      <w:r w:rsidRPr="3C7C7A8A" w:rsidR="52BA94CD">
        <w:rPr>
          <w:rFonts w:ascii="Arial Nova" w:hAnsi="Arial Nova" w:eastAsia="Arial Nova" w:cs="Arial Nova"/>
          <w:b w:val="1"/>
          <w:bCs w:val="1"/>
          <w:i w:val="1"/>
          <w:iCs w:val="1"/>
        </w:rPr>
        <w:t>.</w:t>
      </w:r>
      <w:r w:rsidRPr="3C7C7A8A" w:rsidR="280A407B">
        <w:rPr>
          <w:rFonts w:ascii="Arial Nova" w:hAnsi="Arial Nova" w:eastAsia="Arial Nova" w:cs="Arial Nova"/>
          <w:b w:val="1"/>
          <w:bCs w:val="1"/>
          <w:i w:val="1"/>
          <w:iCs w:val="1"/>
        </w:rPr>
        <w:t>-</w:t>
      </w:r>
      <w:r w:rsidRPr="3C7C7A8A" w:rsidR="52BA94CD">
        <w:rPr>
          <w:rFonts w:ascii="Arial Nova" w:hAnsi="Arial Nova" w:eastAsia="Arial Nova" w:cs="Arial Nova"/>
          <w:b w:val="1"/>
          <w:bCs w:val="1"/>
          <w:i w:val="1"/>
          <w:iCs w:val="1"/>
        </w:rPr>
        <w:t xml:space="preserve"> </w:t>
      </w:r>
      <w:r w:rsidRPr="3C7C7A8A" w:rsidR="0377BEC9">
        <w:rPr>
          <w:rFonts w:ascii="Arial Nova" w:hAnsi="Arial Nova" w:eastAsia="Arial Nova" w:cs="Arial Nova"/>
        </w:rPr>
        <w:t>La gastronomía e ingredientes de Baja California Sur, así como la propuesta innovadora de Enrique Olvera son un sinónimo de garantía en la escena culinaria de México</w:t>
      </w:r>
      <w:r w:rsidRPr="3C7C7A8A" w:rsidR="6115D30E">
        <w:rPr>
          <w:rFonts w:ascii="Arial Nova" w:hAnsi="Arial Nova" w:eastAsia="Arial Nova" w:cs="Arial Nova"/>
        </w:rPr>
        <w:t xml:space="preserve"> y el mundo</w:t>
      </w:r>
      <w:r w:rsidRPr="3C7C7A8A" w:rsidR="0377BEC9">
        <w:rPr>
          <w:rFonts w:ascii="Arial Nova" w:hAnsi="Arial Nova" w:eastAsia="Arial Nova" w:cs="Arial Nova"/>
        </w:rPr>
        <w:t>, por eso</w:t>
      </w:r>
      <w:r w:rsidRPr="3C7C7A8A" w:rsidR="200484B3">
        <w:rPr>
          <w:rFonts w:ascii="Arial Nova" w:hAnsi="Arial Nova" w:eastAsia="Arial Nova" w:cs="Arial Nova"/>
        </w:rPr>
        <w:t xml:space="preserve"> </w:t>
      </w:r>
      <w:r w:rsidRPr="3C7C7A8A" w:rsidR="72714808">
        <w:rPr>
          <w:rFonts w:ascii="Arial Nova" w:hAnsi="Arial Nova" w:eastAsia="Arial Nova" w:cs="Arial Nova"/>
        </w:rPr>
        <w:t>saber que el reconocido chef está a cargo del renovad</w:t>
      </w:r>
      <w:r w:rsidRPr="3C7C7A8A" w:rsidR="72714808">
        <w:rPr>
          <w:rFonts w:ascii="Arial Nova" w:hAnsi="Arial Nova" w:eastAsia="Arial Nova" w:cs="Arial Nova"/>
        </w:rPr>
        <w:t xml:space="preserve">o </w:t>
      </w:r>
      <w:r w:rsidRPr="3C7C7A8A" w:rsidR="72714808">
        <w:rPr>
          <w:rFonts w:ascii="Arial Nova" w:hAnsi="Arial Nova" w:eastAsia="Arial Nova" w:cs="Arial Nova"/>
        </w:rPr>
        <w:t>Sunk</w:t>
      </w:r>
      <w:r w:rsidRPr="3C7C7A8A" w:rsidR="72714808">
        <w:rPr>
          <w:rFonts w:ascii="Arial Nova" w:hAnsi="Arial Nova" w:eastAsia="Arial Nova" w:cs="Arial Nova"/>
        </w:rPr>
        <w:t>en</w:t>
      </w:r>
      <w:r w:rsidRPr="3C7C7A8A" w:rsidR="72714808">
        <w:rPr>
          <w:rFonts w:ascii="Arial Nova" w:hAnsi="Arial Nova" w:eastAsia="Arial Nova" w:cs="Arial Nova"/>
        </w:rPr>
        <w:t xml:space="preserve"> Bar, </w:t>
      </w:r>
      <w:r w:rsidRPr="3C7C7A8A" w:rsidR="72714808">
        <w:rPr>
          <w:rFonts w:ascii="Arial Nova" w:hAnsi="Arial Nova" w:eastAsia="Arial Nova" w:cs="Arial Nova"/>
        </w:rPr>
        <w:t>ubicado e</w:t>
      </w:r>
      <w:r w:rsidRPr="3C7C7A8A" w:rsidR="72714808">
        <w:rPr>
          <w:rFonts w:ascii="Arial Nova" w:hAnsi="Arial Nova" w:eastAsia="Arial Nova" w:cs="Arial Nova"/>
        </w:rPr>
        <w:t xml:space="preserve">n </w:t>
      </w:r>
      <w:r w:rsidRPr="3C7C7A8A" w:rsidR="2B1CF9FC">
        <w:rPr>
          <w:rFonts w:ascii="Arial Nova" w:hAnsi="Arial Nova" w:eastAsia="Arial Nova" w:cs="Arial Nova"/>
        </w:rPr>
        <w:t>T</w:t>
      </w:r>
      <w:r w:rsidRPr="3C7C7A8A" w:rsidR="2B1CF9FC">
        <w:rPr>
          <w:rFonts w:ascii="Arial Nova" w:hAnsi="Arial Nova" w:eastAsia="Arial Nova" w:cs="Arial Nova"/>
        </w:rPr>
        <w:t>he</w:t>
      </w:r>
      <w:r w:rsidRPr="3C7C7A8A" w:rsidR="2B1CF9FC">
        <w:rPr>
          <w:rFonts w:ascii="Arial Nova" w:hAnsi="Arial Nova" w:eastAsia="Arial Nova" w:cs="Arial Nova"/>
        </w:rPr>
        <w:t xml:space="preserve"> Cape</w:t>
      </w:r>
      <w:r w:rsidRPr="3C7C7A8A" w:rsidR="0A02096F">
        <w:rPr>
          <w:rFonts w:ascii="Arial Nova" w:hAnsi="Arial Nova" w:eastAsia="Arial Nova" w:cs="Arial Nova"/>
        </w:rPr>
        <w:t>,</w:t>
      </w:r>
      <w:r w:rsidRPr="3C7C7A8A" w:rsidR="435DEB10">
        <w:rPr>
          <w:rFonts w:ascii="Arial Nova" w:hAnsi="Arial Nova" w:eastAsia="Arial Nova" w:cs="Arial Nova"/>
        </w:rPr>
        <w:t xml:space="preserve"> a Thompson Hotel</w:t>
      </w:r>
      <w:r w:rsidRPr="3C7C7A8A" w:rsidR="0A02096F">
        <w:rPr>
          <w:rFonts w:ascii="Arial Nova" w:hAnsi="Arial Nova" w:eastAsia="Arial Nova" w:cs="Arial Nova"/>
        </w:rPr>
        <w:t xml:space="preserve"> lo convierte en un imperdible de este paradisíaco destino. </w:t>
      </w:r>
    </w:p>
    <w:p w:rsidR="0A02096F" w:rsidP="3C7C7A8A" w:rsidRDefault="0A02096F" w14:paraId="2D8C40BA" w14:textId="7F1C0981">
      <w:pPr>
        <w:pStyle w:val="Normal"/>
        <w:jc w:val="both"/>
        <w:rPr>
          <w:rFonts w:ascii="Arial Nova" w:hAnsi="Arial Nova" w:eastAsia="Arial Nova" w:cs="Arial Nova"/>
        </w:rPr>
      </w:pPr>
      <w:r w:rsidRPr="3C7C7A8A" w:rsidR="0A02096F">
        <w:rPr>
          <w:rFonts w:ascii="Arial Nova" w:hAnsi="Arial Nova" w:eastAsia="Arial Nova" w:cs="Arial Nova"/>
        </w:rPr>
        <w:t>El resort que se encuentra frente a Playa Monumentos, una de las favoritas de los surfistas y locales por sus vistas panorámicas al Mar de Corté</w:t>
      </w:r>
      <w:r w:rsidRPr="3C7C7A8A" w:rsidR="48A6EEA0">
        <w:rPr>
          <w:rFonts w:ascii="Arial Nova" w:hAnsi="Arial Nova" w:eastAsia="Arial Nova" w:cs="Arial Nova"/>
        </w:rPr>
        <w:t>s</w:t>
      </w:r>
      <w:r w:rsidRPr="3C7C7A8A" w:rsidR="2F4A5C87">
        <w:rPr>
          <w:rFonts w:ascii="Arial Nova" w:hAnsi="Arial Nova" w:eastAsia="Arial Nova" w:cs="Arial Nova"/>
        </w:rPr>
        <w:t xml:space="preserve"> ha establecido una mancuerna estrecha con Olvera, quien también diseñó el menú de Manta, el restaurante insignia de este hotel de lujo, que ahora suma </w:t>
      </w:r>
      <w:r w:rsidRPr="3C7C7A8A" w:rsidR="4BAD2CE8">
        <w:rPr>
          <w:rFonts w:ascii="Arial Nova" w:hAnsi="Arial Nova" w:eastAsia="Arial Nova" w:cs="Arial Nova"/>
        </w:rPr>
        <w:t>un nuevo concepto al bar principal</w:t>
      </w:r>
      <w:r w:rsidRPr="3C7C7A8A" w:rsidR="02F809CD">
        <w:rPr>
          <w:rFonts w:ascii="Arial Nova" w:hAnsi="Arial Nova" w:eastAsia="Arial Nova" w:cs="Arial Nova"/>
        </w:rPr>
        <w:t xml:space="preserve">, </w:t>
      </w:r>
      <w:r w:rsidRPr="3C7C7A8A" w:rsidR="0F071090">
        <w:rPr>
          <w:rFonts w:ascii="Arial Nova" w:hAnsi="Arial Nova" w:eastAsia="Arial Nova" w:cs="Arial Nova"/>
        </w:rPr>
        <w:t xml:space="preserve">ambos </w:t>
      </w:r>
      <w:r w:rsidRPr="3C7C7A8A" w:rsidR="02F809CD">
        <w:rPr>
          <w:rFonts w:ascii="Arial Nova" w:hAnsi="Arial Nova" w:eastAsia="Arial Nova" w:cs="Arial Nova"/>
        </w:rPr>
        <w:t>dirigido</w:t>
      </w:r>
      <w:r w:rsidRPr="3C7C7A8A" w:rsidR="3C4FE9B9">
        <w:rPr>
          <w:rFonts w:ascii="Arial Nova" w:hAnsi="Arial Nova" w:eastAsia="Arial Nova" w:cs="Arial Nova"/>
        </w:rPr>
        <w:t>s</w:t>
      </w:r>
      <w:r w:rsidRPr="3C7C7A8A" w:rsidR="02F809CD">
        <w:rPr>
          <w:rFonts w:ascii="Arial Nova" w:hAnsi="Arial Nova" w:eastAsia="Arial Nova" w:cs="Arial Nova"/>
        </w:rPr>
        <w:t xml:space="preserve"> por </w:t>
      </w:r>
      <w:r w:rsidRPr="3C7C7A8A" w:rsidR="02F809CD">
        <w:rPr>
          <w:rFonts w:ascii="Arial Nova" w:hAnsi="Arial Nova" w:eastAsia="Arial Nova" w:cs="Arial Nova"/>
          <w:b w:val="1"/>
          <w:bCs w:val="1"/>
        </w:rPr>
        <w:t>Casa</w:t>
      </w:r>
      <w:r w:rsidRPr="3C7C7A8A" w:rsidR="565E431A">
        <w:rPr>
          <w:rFonts w:ascii="Arial Nova" w:hAnsi="Arial Nova" w:eastAsia="Arial Nova" w:cs="Arial Nova"/>
          <w:b w:val="1"/>
          <w:bCs w:val="1"/>
        </w:rPr>
        <w:t>m</w:t>
      </w:r>
      <w:r w:rsidRPr="3C7C7A8A" w:rsidR="02F809CD">
        <w:rPr>
          <w:rFonts w:ascii="Arial Nova" w:hAnsi="Arial Nova" w:eastAsia="Arial Nova" w:cs="Arial Nova"/>
          <w:b w:val="1"/>
          <w:bCs w:val="1"/>
        </w:rPr>
        <w:t>ata</w:t>
      </w:r>
      <w:r w:rsidRPr="3C7C7A8A" w:rsidR="02F809CD">
        <w:rPr>
          <w:rFonts w:ascii="Arial Nova" w:hAnsi="Arial Nova" w:eastAsia="Arial Nova" w:cs="Arial Nova"/>
        </w:rPr>
        <w:t>, que engloba un conjunto de proyectos de hospitalidad distintos anclados en un objetivo común: compartir nuestra identidad, creando experiencias de clase mundial que reflejen con orgullo nuestra cultura.</w:t>
      </w:r>
    </w:p>
    <w:p w:rsidR="1362D852" w:rsidP="7902A9CB" w:rsidRDefault="1362D852" w14:paraId="5FD4D34D" w14:textId="798D1B77">
      <w:pPr>
        <w:jc w:val="both"/>
        <w:rPr>
          <w:rFonts w:ascii="Arial Nova" w:hAnsi="Arial Nova" w:eastAsia="Arial Nova" w:cs="Arial Nova"/>
        </w:rPr>
      </w:pPr>
      <w:proofErr w:type="spellStart"/>
      <w:r w:rsidRPr="7902A9CB">
        <w:rPr>
          <w:rFonts w:ascii="Arial Nova" w:hAnsi="Arial Nova" w:eastAsia="Arial Nova" w:cs="Arial Nova"/>
        </w:rPr>
        <w:t>Sunken</w:t>
      </w:r>
      <w:proofErr w:type="spellEnd"/>
      <w:r w:rsidRPr="7902A9CB">
        <w:rPr>
          <w:rFonts w:ascii="Arial Nova" w:hAnsi="Arial Nova" w:eastAsia="Arial Nova" w:cs="Arial Nova"/>
        </w:rPr>
        <w:t xml:space="preserve"> Bar, es el nuevo santuario de la mixología que se convertirá en la opción perfecta para disfrutar de una carta de </w:t>
      </w:r>
      <w:proofErr w:type="spellStart"/>
      <w:r w:rsidRPr="7902A9CB">
        <w:rPr>
          <w:rFonts w:ascii="Arial Nova" w:hAnsi="Arial Nova" w:eastAsia="Arial Nova" w:cs="Arial Nova"/>
        </w:rPr>
        <w:t>coctelería</w:t>
      </w:r>
      <w:proofErr w:type="spellEnd"/>
      <w:r w:rsidRPr="7902A9CB">
        <w:rPr>
          <w:rFonts w:ascii="Arial Nova" w:hAnsi="Arial Nova" w:eastAsia="Arial Nova" w:cs="Arial Nova"/>
        </w:rPr>
        <w:t xml:space="preserve"> que abarca desde los clásicos</w:t>
      </w:r>
      <w:r w:rsidR="0072300D">
        <w:rPr>
          <w:rFonts w:ascii="Arial Nova" w:hAnsi="Arial Nova" w:eastAsia="Arial Nova" w:cs="Arial Nova"/>
        </w:rPr>
        <w:t xml:space="preserve"> como una </w:t>
      </w:r>
      <w:proofErr w:type="spellStart"/>
      <w:r w:rsidR="0072300D">
        <w:rPr>
          <w:rFonts w:ascii="Arial Nova" w:hAnsi="Arial Nova" w:eastAsia="Arial Nova" w:cs="Arial Nova"/>
        </w:rPr>
        <w:t>Mezcalita</w:t>
      </w:r>
      <w:proofErr w:type="spellEnd"/>
      <w:r w:rsidR="0072300D">
        <w:rPr>
          <w:rFonts w:ascii="Arial Nova" w:hAnsi="Arial Nova" w:eastAsia="Arial Nova" w:cs="Arial Nova"/>
        </w:rPr>
        <w:t xml:space="preserve"> </w:t>
      </w:r>
      <w:r w:rsidR="002E3F99">
        <w:rPr>
          <w:rFonts w:ascii="Arial Nova" w:hAnsi="Arial Nova" w:eastAsia="Arial Nova" w:cs="Arial Nova"/>
        </w:rPr>
        <w:t xml:space="preserve">o una </w:t>
      </w:r>
      <w:r w:rsidRPr="7902A9CB" w:rsidR="72B54AEA">
        <w:rPr>
          <w:rFonts w:ascii="Arial Nova" w:hAnsi="Arial Nova" w:eastAsia="Arial Nova" w:cs="Arial Nova"/>
        </w:rPr>
        <w:t>Margarita</w:t>
      </w:r>
      <w:r w:rsidR="002E3F99">
        <w:rPr>
          <w:rFonts w:ascii="Arial Nova" w:hAnsi="Arial Nova" w:eastAsia="Arial Nova" w:cs="Arial Nova"/>
        </w:rPr>
        <w:t xml:space="preserve"> Clásica</w:t>
      </w:r>
      <w:r w:rsidRPr="7902A9CB">
        <w:rPr>
          <w:rFonts w:ascii="Arial Nova" w:hAnsi="Arial Nova" w:eastAsia="Arial Nova" w:cs="Arial Nova"/>
        </w:rPr>
        <w:t>, hasta opciones más s</w:t>
      </w:r>
      <w:r w:rsidRPr="7902A9CB" w:rsidR="6C9C8A04">
        <w:rPr>
          <w:rFonts w:ascii="Arial Nova" w:hAnsi="Arial Nova" w:eastAsia="Arial Nova" w:cs="Arial Nova"/>
        </w:rPr>
        <w:t>ofisticadas</w:t>
      </w:r>
      <w:r w:rsidRPr="7902A9CB" w:rsidR="31D4BCEF">
        <w:rPr>
          <w:rFonts w:ascii="Arial Nova" w:hAnsi="Arial Nova" w:eastAsia="Arial Nova" w:cs="Arial Nova"/>
        </w:rPr>
        <w:t xml:space="preserve">, tal es el caso </w:t>
      </w:r>
      <w:r w:rsidR="002E3F99">
        <w:rPr>
          <w:rFonts w:ascii="Arial Nova" w:hAnsi="Arial Nova" w:eastAsia="Arial Nova" w:cs="Arial Nova"/>
        </w:rPr>
        <w:t>del</w:t>
      </w:r>
      <w:r w:rsidRPr="7902A9CB" w:rsidR="2B6E268B">
        <w:rPr>
          <w:rFonts w:ascii="Arial Nova" w:hAnsi="Arial Nova" w:eastAsia="Arial Nova" w:cs="Arial Nova"/>
        </w:rPr>
        <w:t xml:space="preserve"> </w:t>
      </w:r>
      <w:r w:rsidR="002E3F99">
        <w:rPr>
          <w:rFonts w:ascii="Arial Nova" w:hAnsi="Arial Nova" w:eastAsia="Arial Nova" w:cs="Arial Nova"/>
          <w:i/>
          <w:iCs/>
        </w:rPr>
        <w:t xml:space="preserve">Bianco </w:t>
      </w:r>
      <w:proofErr w:type="spellStart"/>
      <w:r w:rsidR="002E3F99">
        <w:rPr>
          <w:rFonts w:ascii="Arial Nova" w:hAnsi="Arial Nova" w:eastAsia="Arial Nova" w:cs="Arial Nova"/>
          <w:i/>
          <w:iCs/>
        </w:rPr>
        <w:t>Spritz</w:t>
      </w:r>
      <w:proofErr w:type="spellEnd"/>
      <w:r w:rsidRPr="7902A9CB" w:rsidR="2B6E268B">
        <w:rPr>
          <w:rFonts w:ascii="Arial Nova" w:hAnsi="Arial Nova" w:eastAsia="Arial Nova" w:cs="Arial Nova"/>
        </w:rPr>
        <w:t xml:space="preserve">, preparada con </w:t>
      </w:r>
      <w:r w:rsidR="002E3F99">
        <w:rPr>
          <w:rFonts w:ascii="Arial Nova" w:hAnsi="Arial Nova" w:eastAsia="Arial Nova" w:cs="Arial Nova"/>
        </w:rPr>
        <w:t>v</w:t>
      </w:r>
      <w:r w:rsidRPr="002E3F99" w:rsidR="002E3F99">
        <w:rPr>
          <w:rFonts w:ascii="Arial Nova" w:hAnsi="Arial Nova" w:eastAsia="Arial Nova" w:cs="Arial Nova"/>
        </w:rPr>
        <w:t xml:space="preserve">ermut blanco, </w:t>
      </w:r>
      <w:proofErr w:type="spellStart"/>
      <w:r w:rsidRPr="002E3F99" w:rsidR="002E3F99">
        <w:rPr>
          <w:rFonts w:ascii="Arial Nova" w:hAnsi="Arial Nova" w:eastAsia="Arial Nova" w:cs="Arial Nova"/>
        </w:rPr>
        <w:t>damiana</w:t>
      </w:r>
      <w:proofErr w:type="spellEnd"/>
      <w:r w:rsidRPr="002E3F99" w:rsidR="002E3F99">
        <w:rPr>
          <w:rFonts w:ascii="Arial Nova" w:hAnsi="Arial Nova" w:eastAsia="Arial Nova" w:cs="Arial Nova"/>
        </w:rPr>
        <w:t xml:space="preserve">, </w:t>
      </w:r>
      <w:proofErr w:type="spellStart"/>
      <w:r w:rsidR="002E3F99">
        <w:rPr>
          <w:rFonts w:ascii="Arial Nova" w:hAnsi="Arial Nova" w:eastAsia="Arial Nova" w:cs="Arial Nova"/>
        </w:rPr>
        <w:t>p</w:t>
      </w:r>
      <w:r w:rsidRPr="002E3F99" w:rsidR="002E3F99">
        <w:rPr>
          <w:rFonts w:ascii="Arial Nova" w:hAnsi="Arial Nova" w:eastAsia="Arial Nova" w:cs="Arial Nova"/>
        </w:rPr>
        <w:t>rosseco</w:t>
      </w:r>
      <w:proofErr w:type="spellEnd"/>
      <w:r w:rsidR="002E3F99">
        <w:rPr>
          <w:rFonts w:ascii="Arial Nova" w:hAnsi="Arial Nova" w:eastAsia="Arial Nova" w:cs="Arial Nova"/>
        </w:rPr>
        <w:t xml:space="preserve"> y</w:t>
      </w:r>
      <w:r w:rsidRPr="002E3F99" w:rsidR="002E3F99">
        <w:rPr>
          <w:rFonts w:ascii="Arial Nova" w:hAnsi="Arial Nova" w:eastAsia="Arial Nova" w:cs="Arial Nova"/>
        </w:rPr>
        <w:t xml:space="preserve"> soda</w:t>
      </w:r>
      <w:r w:rsidR="002E3F99">
        <w:rPr>
          <w:rFonts w:ascii="Arial Nova" w:hAnsi="Arial Nova" w:eastAsia="Arial Nova" w:cs="Arial Nova"/>
        </w:rPr>
        <w:t>,</w:t>
      </w:r>
      <w:r w:rsidRPr="7902A9CB" w:rsidR="2B6E268B">
        <w:rPr>
          <w:rFonts w:ascii="Arial Nova" w:hAnsi="Arial Nova" w:eastAsia="Arial Nova" w:cs="Arial Nova"/>
        </w:rPr>
        <w:t xml:space="preserve"> </w:t>
      </w:r>
      <w:r w:rsidRPr="7902A9CB" w:rsidR="484DB710">
        <w:rPr>
          <w:rFonts w:ascii="Arial Nova" w:hAnsi="Arial Nova" w:eastAsia="Arial Nova" w:cs="Arial Nova"/>
        </w:rPr>
        <w:t xml:space="preserve">o su </w:t>
      </w:r>
      <w:r w:rsidRPr="002E3F99" w:rsidR="002E3F99">
        <w:rPr>
          <w:rFonts w:ascii="Arial Nova" w:hAnsi="Arial Nova" w:eastAsia="Arial Nova" w:cs="Arial Nova"/>
          <w:i/>
          <w:iCs/>
        </w:rPr>
        <w:t xml:space="preserve">Old </w:t>
      </w:r>
      <w:proofErr w:type="spellStart"/>
      <w:r w:rsidRPr="002E3F99" w:rsidR="002E3F99">
        <w:rPr>
          <w:rFonts w:ascii="Arial Nova" w:hAnsi="Arial Nova" w:eastAsia="Arial Nova" w:cs="Arial Nova"/>
          <w:i/>
          <w:iCs/>
        </w:rPr>
        <w:t>Fashioned</w:t>
      </w:r>
      <w:proofErr w:type="spellEnd"/>
      <w:r w:rsidRPr="7902A9CB" w:rsidR="484DB710">
        <w:rPr>
          <w:rFonts w:ascii="Arial Nova" w:hAnsi="Arial Nova" w:eastAsia="Arial Nova" w:cs="Arial Nova"/>
        </w:rPr>
        <w:t xml:space="preserve">, que lleva </w:t>
      </w:r>
      <w:r w:rsidRPr="002E3F99" w:rsidR="002E3F99">
        <w:rPr>
          <w:rFonts w:ascii="Arial Nova" w:hAnsi="Arial Nova" w:eastAsia="Arial Nova" w:cs="Arial Nova"/>
        </w:rPr>
        <w:t>whisky</w:t>
      </w:r>
      <w:r w:rsidR="002E3F99">
        <w:rPr>
          <w:rFonts w:ascii="Arial Nova" w:hAnsi="Arial Nova" w:eastAsia="Arial Nova" w:cs="Arial Nova"/>
        </w:rPr>
        <w:t xml:space="preserve"> mexicano, angostura, </w:t>
      </w:r>
      <w:proofErr w:type="spellStart"/>
      <w:r w:rsidR="002E3F99">
        <w:rPr>
          <w:rFonts w:ascii="Arial Nova" w:hAnsi="Arial Nova" w:eastAsia="Arial Nova" w:cs="Arial Nova"/>
        </w:rPr>
        <w:t>bitter</w:t>
      </w:r>
      <w:proofErr w:type="spellEnd"/>
      <w:r w:rsidR="002E3F99">
        <w:rPr>
          <w:rFonts w:ascii="Arial Nova" w:hAnsi="Arial Nova" w:eastAsia="Arial Nova" w:cs="Arial Nova"/>
        </w:rPr>
        <w:t xml:space="preserve"> de chocolate y piloncillo</w:t>
      </w:r>
      <w:r w:rsidRPr="7902A9CB" w:rsidR="484DB710">
        <w:rPr>
          <w:rFonts w:ascii="Arial Nova" w:hAnsi="Arial Nova" w:eastAsia="Arial Nova" w:cs="Arial Nova"/>
        </w:rPr>
        <w:t xml:space="preserve">. </w:t>
      </w:r>
    </w:p>
    <w:p w:rsidR="7E80EDB5" w:rsidP="4D35AD2F" w:rsidRDefault="7E80EDB5" w14:paraId="6F80B7BD" w14:textId="1F7CB0FC">
      <w:pPr>
        <w:jc w:val="both"/>
        <w:rPr>
          <w:rFonts w:ascii="Arial Nova" w:hAnsi="Arial Nova" w:eastAsia="Arial Nova" w:cs="Arial Nova"/>
        </w:rPr>
      </w:pPr>
      <w:r w:rsidRPr="4D35AD2F">
        <w:rPr>
          <w:rFonts w:ascii="Arial Nova" w:hAnsi="Arial Nova" w:eastAsia="Arial Nova" w:cs="Arial Nova"/>
        </w:rPr>
        <w:t xml:space="preserve">Respecto al menú, está conformado por los platillos estrella de Manta, el restaurante </w:t>
      </w:r>
      <w:r w:rsidRPr="4D35AD2F" w:rsidR="6E94E397">
        <w:rPr>
          <w:rFonts w:ascii="Arial Nova" w:hAnsi="Arial Nova" w:eastAsia="Arial Nova" w:cs="Arial Nova"/>
        </w:rPr>
        <w:t xml:space="preserve">del chef </w:t>
      </w:r>
      <w:r w:rsidRPr="4D35AD2F" w:rsidR="347F7518">
        <w:rPr>
          <w:rFonts w:ascii="Arial Nova" w:hAnsi="Arial Nova" w:eastAsia="Arial Nova" w:cs="Arial Nova"/>
        </w:rPr>
        <w:t>Olvera</w:t>
      </w:r>
      <w:r w:rsidRPr="4D35AD2F">
        <w:rPr>
          <w:rFonts w:ascii="Arial Nova" w:hAnsi="Arial Nova" w:eastAsia="Arial Nova" w:cs="Arial Nova"/>
        </w:rPr>
        <w:t xml:space="preserve"> que se encuentra a solo unos pasos</w:t>
      </w:r>
      <w:r w:rsidRPr="4D35AD2F" w:rsidR="1BF4135E">
        <w:rPr>
          <w:rFonts w:ascii="Arial Nova" w:hAnsi="Arial Nova" w:eastAsia="Arial Nova" w:cs="Arial Nova"/>
        </w:rPr>
        <w:t xml:space="preserve"> de este bar</w:t>
      </w:r>
      <w:r w:rsidRPr="4D35AD2F" w:rsidR="185103E6">
        <w:rPr>
          <w:rFonts w:ascii="Arial Nova" w:hAnsi="Arial Nova" w:eastAsia="Arial Nova" w:cs="Arial Nova"/>
        </w:rPr>
        <w:t xml:space="preserve"> dentro de </w:t>
      </w:r>
      <w:proofErr w:type="spellStart"/>
      <w:r w:rsidRPr="4D35AD2F" w:rsidR="185103E6">
        <w:rPr>
          <w:rFonts w:ascii="Arial Nova" w:hAnsi="Arial Nova" w:eastAsia="Arial Nova" w:cs="Arial Nova"/>
        </w:rPr>
        <w:t>The</w:t>
      </w:r>
      <w:proofErr w:type="spellEnd"/>
      <w:r w:rsidRPr="4D35AD2F" w:rsidR="185103E6">
        <w:rPr>
          <w:rFonts w:ascii="Arial Nova" w:hAnsi="Arial Nova" w:eastAsia="Arial Nova" w:cs="Arial Nova"/>
        </w:rPr>
        <w:t xml:space="preserve"> Cape</w:t>
      </w:r>
      <w:r w:rsidRPr="4D35AD2F" w:rsidR="1BF4135E">
        <w:rPr>
          <w:rFonts w:ascii="Arial Nova" w:hAnsi="Arial Nova" w:eastAsia="Arial Nova" w:cs="Arial Nova"/>
        </w:rPr>
        <w:t xml:space="preserve">, así como por una barra de opciones crudas </w:t>
      </w:r>
      <w:r w:rsidRPr="4D35AD2F" w:rsidR="756421B4">
        <w:rPr>
          <w:rFonts w:ascii="Arial Nova" w:hAnsi="Arial Nova" w:eastAsia="Arial Nova" w:cs="Arial Nova"/>
        </w:rPr>
        <w:t>todo esto con la garantía de que los productos fueron adquiridos con proveedores locales que pertenecen al programa COMEPESCA, el</w:t>
      </w:r>
      <w:r w:rsidRPr="4D35AD2F" w:rsidR="5B1D2AB1">
        <w:rPr>
          <w:rFonts w:ascii="Arial Nova" w:hAnsi="Arial Nova" w:eastAsia="Arial Nova" w:cs="Arial Nova"/>
        </w:rPr>
        <w:t xml:space="preserve"> cual certifica a los acuicultores por tener prácticas sostenibles. </w:t>
      </w:r>
    </w:p>
    <w:p w:rsidR="3AC01083" w:rsidP="7902A9CB" w:rsidRDefault="3AC01083" w14:paraId="2DFAA2AF" w14:textId="5012CCFA">
      <w:pPr>
        <w:jc w:val="both"/>
        <w:rPr>
          <w:rFonts w:ascii="Arial Nova" w:hAnsi="Arial Nova" w:eastAsia="Arial Nova" w:cs="Arial Nova"/>
        </w:rPr>
      </w:pPr>
      <w:r w:rsidRPr="4D35AD2F">
        <w:rPr>
          <w:rFonts w:ascii="Arial Nova" w:hAnsi="Arial Nova" w:eastAsia="Arial Nova" w:cs="Arial Nova"/>
        </w:rPr>
        <w:t>Por las mañanas</w:t>
      </w:r>
      <w:r w:rsidRPr="4D35AD2F" w:rsidR="675044B0">
        <w:rPr>
          <w:rFonts w:ascii="Arial Nova" w:hAnsi="Arial Nova" w:eastAsia="Arial Nova" w:cs="Arial Nova"/>
        </w:rPr>
        <w:t>, de 6:30 a 12,</w:t>
      </w:r>
      <w:r w:rsidRPr="4D35AD2F">
        <w:rPr>
          <w:rFonts w:ascii="Arial Nova" w:hAnsi="Arial Nova" w:eastAsia="Arial Nova" w:cs="Arial Nova"/>
        </w:rPr>
        <w:t xml:space="preserve"> </w:t>
      </w:r>
      <w:proofErr w:type="spellStart"/>
      <w:r w:rsidRPr="4D35AD2F">
        <w:rPr>
          <w:rFonts w:ascii="Arial Nova" w:hAnsi="Arial Nova" w:eastAsia="Arial Nova" w:cs="Arial Nova"/>
        </w:rPr>
        <w:t>Sunken</w:t>
      </w:r>
      <w:proofErr w:type="spellEnd"/>
      <w:r w:rsidRPr="4D35AD2F">
        <w:rPr>
          <w:rFonts w:ascii="Arial Nova" w:hAnsi="Arial Nova" w:eastAsia="Arial Nova" w:cs="Arial Nova"/>
        </w:rPr>
        <w:t xml:space="preserve"> Bar se transforma en el sitio perfecto para disfrutar de especialidades de café, así como </w:t>
      </w:r>
      <w:proofErr w:type="spellStart"/>
      <w:r w:rsidRPr="4D35AD2F">
        <w:rPr>
          <w:rFonts w:ascii="Arial Nova" w:hAnsi="Arial Nova" w:eastAsia="Arial Nova" w:cs="Arial Nova"/>
          <w:i/>
          <w:iCs/>
        </w:rPr>
        <w:t>smoothies</w:t>
      </w:r>
      <w:proofErr w:type="spellEnd"/>
      <w:r w:rsidRPr="4D35AD2F">
        <w:rPr>
          <w:rFonts w:ascii="Arial Nova" w:hAnsi="Arial Nova" w:eastAsia="Arial Nova" w:cs="Arial Nova"/>
        </w:rPr>
        <w:t xml:space="preserve"> y una carta con opciones </w:t>
      </w:r>
      <w:r w:rsidRPr="4D35AD2F" w:rsidR="4126A6E7">
        <w:rPr>
          <w:rFonts w:ascii="Arial Nova" w:hAnsi="Arial Nova" w:eastAsia="Arial Nova" w:cs="Arial Nova"/>
        </w:rPr>
        <w:t xml:space="preserve">para </w:t>
      </w:r>
      <w:r w:rsidRPr="4D35AD2F" w:rsidR="52D5040B">
        <w:rPr>
          <w:rFonts w:ascii="Arial Nova" w:hAnsi="Arial Nova" w:eastAsia="Arial Nova" w:cs="Arial Nova"/>
        </w:rPr>
        <w:t>desayunar frente al mar</w:t>
      </w:r>
      <w:r w:rsidRPr="4D35AD2F" w:rsidR="38FCD5B2">
        <w:rPr>
          <w:rFonts w:ascii="Arial Nova" w:hAnsi="Arial Nova" w:eastAsia="Arial Nova" w:cs="Arial Nova"/>
        </w:rPr>
        <w:t xml:space="preserve"> </w:t>
      </w:r>
      <w:r w:rsidRPr="4D35AD2F" w:rsidR="0FB283E3">
        <w:rPr>
          <w:rFonts w:ascii="Arial Nova" w:hAnsi="Arial Nova" w:eastAsia="Arial Nova" w:cs="Arial Nova"/>
        </w:rPr>
        <w:t xml:space="preserve">con clásicos como chilaquiles, </w:t>
      </w:r>
      <w:proofErr w:type="spellStart"/>
      <w:r w:rsidRPr="4D35AD2F" w:rsidR="0FB283E3">
        <w:rPr>
          <w:rFonts w:ascii="Arial Nova" w:hAnsi="Arial Nova" w:eastAsia="Arial Nova" w:cs="Arial Nova"/>
        </w:rPr>
        <w:t>enfrijoladas</w:t>
      </w:r>
      <w:proofErr w:type="spellEnd"/>
      <w:r w:rsidRPr="4D35AD2F" w:rsidR="0FB283E3">
        <w:rPr>
          <w:rFonts w:ascii="Arial Nova" w:hAnsi="Arial Nova" w:eastAsia="Arial Nova" w:cs="Arial Nova"/>
        </w:rPr>
        <w:t xml:space="preserve">, burritos o platos de fruta, </w:t>
      </w:r>
      <w:r w:rsidRPr="4D35AD2F" w:rsidR="6B57272A">
        <w:rPr>
          <w:rFonts w:ascii="Arial Nova" w:hAnsi="Arial Nova" w:eastAsia="Arial Nova" w:cs="Arial Nova"/>
        </w:rPr>
        <w:t xml:space="preserve">o un delicioso pudín de chía y un plato fresco de salmón </w:t>
      </w:r>
      <w:r w:rsidRPr="4D35AD2F" w:rsidR="0FB283E3">
        <w:rPr>
          <w:rFonts w:ascii="Arial Nova" w:hAnsi="Arial Nova" w:eastAsia="Arial Nova" w:cs="Arial Nova"/>
        </w:rPr>
        <w:t>que son ideales para iniciar el día de frente a la mejor vista de El Arco.</w:t>
      </w:r>
    </w:p>
    <w:p w:rsidR="41089BA0" w:rsidP="4D35AD2F" w:rsidRDefault="41089BA0" w14:paraId="24AD9EE2" w14:textId="40581B88">
      <w:pPr>
        <w:jc w:val="both"/>
        <w:rPr>
          <w:rFonts w:ascii="Arial Nova" w:hAnsi="Arial Nova" w:eastAsia="Arial Nova" w:cs="Arial Nova"/>
        </w:rPr>
      </w:pPr>
      <w:r w:rsidRPr="4D35AD2F">
        <w:rPr>
          <w:rFonts w:ascii="Arial Nova" w:hAnsi="Arial Nova" w:eastAsia="Arial Nova" w:cs="Arial Nova"/>
        </w:rPr>
        <w:t>De 12:30 a 5 pm, se ofrecerá un menú con de deliciosos platillo</w:t>
      </w:r>
      <w:r w:rsidRPr="4D35AD2F" w:rsidR="7FAD80D1">
        <w:rPr>
          <w:rFonts w:ascii="Arial Nova" w:hAnsi="Arial Nova" w:eastAsia="Arial Nova" w:cs="Arial Nova"/>
        </w:rPr>
        <w:t>s</w:t>
      </w:r>
      <w:r w:rsidRPr="4D35AD2F">
        <w:rPr>
          <w:rFonts w:ascii="Arial Nova" w:hAnsi="Arial Nova" w:eastAsia="Arial Nova" w:cs="Arial Nova"/>
        </w:rPr>
        <w:t xml:space="preserve"> </w:t>
      </w:r>
      <w:r w:rsidRPr="4D35AD2F" w:rsidR="7E67E107">
        <w:rPr>
          <w:rFonts w:ascii="Arial Nova" w:hAnsi="Arial Nova" w:eastAsia="Arial Nova" w:cs="Arial Nova"/>
        </w:rPr>
        <w:t xml:space="preserve">como tiradito de atún, ceviche peruano y </w:t>
      </w:r>
      <w:proofErr w:type="spellStart"/>
      <w:r w:rsidRPr="4D35AD2F" w:rsidR="7E67E107">
        <w:rPr>
          <w:rFonts w:ascii="Arial Nova" w:hAnsi="Arial Nova" w:eastAsia="Arial Nova" w:cs="Arial Nova"/>
        </w:rPr>
        <w:t>aguachile</w:t>
      </w:r>
      <w:proofErr w:type="spellEnd"/>
      <w:r w:rsidRPr="4D35AD2F" w:rsidR="7E67E107">
        <w:rPr>
          <w:rFonts w:ascii="Arial Nova" w:hAnsi="Arial Nova" w:eastAsia="Arial Nova" w:cs="Arial Nova"/>
        </w:rPr>
        <w:t xml:space="preserve"> de camarón,</w:t>
      </w:r>
      <w:r w:rsidRPr="4D35AD2F" w:rsidR="55DF3130">
        <w:rPr>
          <w:rFonts w:ascii="Arial Nova" w:hAnsi="Arial Nova" w:eastAsia="Arial Nova" w:cs="Arial Nova"/>
        </w:rPr>
        <w:t xml:space="preserve"> pollo coreano, tacos de pescado </w:t>
      </w:r>
      <w:proofErr w:type="spellStart"/>
      <w:r w:rsidRPr="4D35AD2F" w:rsidR="55DF3130">
        <w:rPr>
          <w:rFonts w:ascii="Arial Nova" w:hAnsi="Arial Nova" w:eastAsia="Arial Nova" w:cs="Arial Nova"/>
        </w:rPr>
        <w:t>tempura</w:t>
      </w:r>
      <w:proofErr w:type="spellEnd"/>
      <w:r w:rsidRPr="4D35AD2F" w:rsidR="55DF3130">
        <w:rPr>
          <w:rFonts w:ascii="Arial Nova" w:hAnsi="Arial Nova" w:eastAsia="Arial Nova" w:cs="Arial Nova"/>
        </w:rPr>
        <w:t>, guacamole de hierbas, entre otros clásicos de Manta.</w:t>
      </w:r>
    </w:p>
    <w:p w:rsidR="55DF3130" w:rsidP="4D35AD2F" w:rsidRDefault="55DF3130" w14:paraId="594BA81C" w14:textId="39228F6B">
      <w:pPr>
        <w:jc w:val="both"/>
        <w:rPr>
          <w:rFonts w:ascii="Arial Nova" w:hAnsi="Arial Nova" w:eastAsia="Arial Nova" w:cs="Arial Nova"/>
        </w:rPr>
      </w:pPr>
      <w:r w:rsidRPr="4D35AD2F">
        <w:rPr>
          <w:rFonts w:ascii="Arial Nova" w:hAnsi="Arial Nova" w:eastAsia="Arial Nova" w:cs="Arial Nova"/>
        </w:rPr>
        <w:t xml:space="preserve">Igualmente, a partir de las 12 pm hasta las 10:30 pm, una amplia variedad de botanas serán el pretexto ideal para disfrutar de un rato </w:t>
      </w:r>
      <w:r w:rsidRPr="4D35AD2F" w:rsidR="1E7BF2E8">
        <w:rPr>
          <w:rFonts w:ascii="Arial Nova" w:hAnsi="Arial Nova" w:eastAsia="Arial Nova" w:cs="Arial Nova"/>
        </w:rPr>
        <w:t xml:space="preserve">en la antesala del hotel, disfrutando de </w:t>
      </w:r>
      <w:proofErr w:type="spellStart"/>
      <w:r w:rsidRPr="4D35AD2F" w:rsidR="1E7BF2E8">
        <w:rPr>
          <w:rFonts w:ascii="Arial Nova" w:hAnsi="Arial Nova" w:eastAsia="Arial Nova" w:cs="Arial Nova"/>
        </w:rPr>
        <w:t>shishitos</w:t>
      </w:r>
      <w:proofErr w:type="spellEnd"/>
      <w:r w:rsidRPr="4D35AD2F" w:rsidR="1E7BF2E8">
        <w:rPr>
          <w:rFonts w:ascii="Arial Nova" w:hAnsi="Arial Nova" w:eastAsia="Arial Nova" w:cs="Arial Nova"/>
        </w:rPr>
        <w:t xml:space="preserve"> al grill, alitas de pollo, esquites con huancaína o semillas tostadas con </w:t>
      </w:r>
      <w:proofErr w:type="spellStart"/>
      <w:r w:rsidRPr="4D35AD2F" w:rsidR="1E7BF2E8">
        <w:rPr>
          <w:rFonts w:ascii="Arial Nova" w:hAnsi="Arial Nova" w:eastAsia="Arial Nova" w:cs="Arial Nova"/>
        </w:rPr>
        <w:t>wasabi</w:t>
      </w:r>
      <w:proofErr w:type="spellEnd"/>
      <w:r w:rsidRPr="4D35AD2F" w:rsidR="1E7BF2E8">
        <w:rPr>
          <w:rFonts w:ascii="Arial Nova" w:hAnsi="Arial Nova" w:eastAsia="Arial Nova" w:cs="Arial Nova"/>
        </w:rPr>
        <w:t>, entre otros.</w:t>
      </w:r>
    </w:p>
    <w:p w:rsidR="185678A9" w:rsidP="7902A9CB" w:rsidRDefault="185678A9" w14:paraId="599B49E2" w14:textId="477CF7AE">
      <w:pPr>
        <w:jc w:val="both"/>
        <w:rPr>
          <w:rFonts w:ascii="Arial Nova" w:hAnsi="Arial Nova" w:eastAsia="Arial Nova" w:cs="Arial Nova"/>
        </w:rPr>
      </w:pPr>
      <w:r w:rsidRPr="7902A9CB">
        <w:rPr>
          <w:rFonts w:ascii="Arial Nova" w:hAnsi="Arial Nova" w:eastAsia="Arial Nova" w:cs="Arial Nova"/>
        </w:rPr>
        <w:t>Cabe destacar que algo distintivo de este bar es su increíble ubicación, ya que tanto huéspedes como visitantes pueden admirar puestas de sol espectaculares o avistar ballenas durante las temporadas de paso por Baja California Sur.</w:t>
      </w:r>
      <w:r w:rsidRPr="7902A9CB" w:rsidR="2DCA7A0D">
        <w:rPr>
          <w:rFonts w:ascii="Arial Nova" w:hAnsi="Arial Nova" w:eastAsia="Arial Nova" w:cs="Arial Nova"/>
        </w:rPr>
        <w:t xml:space="preserve"> </w:t>
      </w:r>
    </w:p>
    <w:p w:rsidRPr="002E3F99" w:rsidR="7902A9CB" w:rsidP="3C7C7A8A" w:rsidRDefault="7902A9CB" w14:paraId="0B67A5C4" w14:textId="237B21A6">
      <w:pPr>
        <w:spacing w:line="276" w:lineRule="auto"/>
        <w:jc w:val="both"/>
        <w:rPr>
          <w:rFonts w:ascii="Arial Nova" w:hAnsi="Arial Nova" w:eastAsia="Arial Nova" w:cs="Arial Nova"/>
          <w:lang w:val="es-MX"/>
        </w:rPr>
      </w:pPr>
      <w:r w:rsidRPr="3C7C7A8A" w:rsidR="0EB57A86">
        <w:rPr>
          <w:rFonts w:ascii="Arial Nova" w:hAnsi="Arial Nova" w:eastAsia="Arial Nova" w:cs="Arial Nova"/>
        </w:rPr>
        <w:t xml:space="preserve">Por esta razón, </w:t>
      </w:r>
      <w:r w:rsidRPr="3C7C7A8A" w:rsidR="0EB57A86">
        <w:rPr>
          <w:rFonts w:ascii="Arial Nova" w:hAnsi="Arial Nova" w:eastAsia="Arial Nova" w:cs="Arial Nova"/>
        </w:rPr>
        <w:t>Sunken</w:t>
      </w:r>
      <w:r w:rsidRPr="3C7C7A8A" w:rsidR="0EB57A86">
        <w:rPr>
          <w:rFonts w:ascii="Arial Nova" w:hAnsi="Arial Nova" w:eastAsia="Arial Nova" w:cs="Arial Nova"/>
        </w:rPr>
        <w:t xml:space="preserve"> Bar es una experiencia sin igual en la que el impresionante paisaje, las exquisitas bebidas y la deliciosa cocina convergen en perfecta armonía</w:t>
      </w:r>
      <w:r w:rsidRPr="3C7C7A8A" w:rsidR="30E4436C">
        <w:rPr>
          <w:rFonts w:ascii="Arial Nova" w:hAnsi="Arial Nova" w:eastAsia="Arial Nova" w:cs="Arial Nova"/>
        </w:rPr>
        <w:t xml:space="preserve"> entre la excelencia culinaria de </w:t>
      </w:r>
      <w:r w:rsidRPr="3C7C7A8A" w:rsidR="30E4436C">
        <w:rPr>
          <w:rFonts w:ascii="Arial Nova" w:hAnsi="Arial Nova" w:eastAsia="Arial Nova" w:cs="Arial Nova"/>
        </w:rPr>
        <w:t>The</w:t>
      </w:r>
      <w:r w:rsidRPr="3C7C7A8A" w:rsidR="30E4436C">
        <w:rPr>
          <w:rFonts w:ascii="Arial Nova" w:hAnsi="Arial Nova" w:eastAsia="Arial Nova" w:cs="Arial Nova"/>
        </w:rPr>
        <w:t xml:space="preserve"> Cape y la experiencia de</w:t>
      </w:r>
      <w:r w:rsidRPr="3C7C7A8A" w:rsidR="1FA97FB8">
        <w:rPr>
          <w:rFonts w:ascii="Arial Nova" w:hAnsi="Arial Nova" w:eastAsia="Arial Nova" w:cs="Arial Nova"/>
        </w:rPr>
        <w:t xml:space="preserve"> </w:t>
      </w:r>
      <w:r w:rsidRPr="3C7C7A8A" w:rsidR="1FA97FB8">
        <w:rPr>
          <w:rFonts w:ascii="Arial Nova" w:hAnsi="Arial Nova" w:eastAsia="Arial Nova" w:cs="Arial Nova"/>
          <w:b w:val="1"/>
          <w:bCs w:val="1"/>
        </w:rPr>
        <w:t xml:space="preserve">Casamata </w:t>
      </w:r>
      <w:r w:rsidRPr="3C7C7A8A" w:rsidR="1FA97FB8">
        <w:rPr>
          <w:rFonts w:ascii="Arial Nova" w:hAnsi="Arial Nova" w:eastAsia="Arial Nova" w:cs="Arial Nova"/>
        </w:rPr>
        <w:t>por</w:t>
      </w:r>
      <w:r w:rsidRPr="3C7C7A8A" w:rsidR="30E4436C">
        <w:rPr>
          <w:rFonts w:ascii="Arial Nova" w:hAnsi="Arial Nova" w:eastAsia="Arial Nova" w:cs="Arial Nova"/>
        </w:rPr>
        <w:t xml:space="preserve"> Enrique Olvera</w:t>
      </w:r>
      <w:r w:rsidRPr="3C7C7A8A" w:rsidR="0EB57A86">
        <w:rPr>
          <w:rFonts w:ascii="Arial Nova" w:hAnsi="Arial Nova" w:eastAsia="Arial Nova" w:cs="Arial Nova"/>
        </w:rPr>
        <w:t>.</w:t>
      </w:r>
    </w:p>
    <w:p w:rsidRPr="002E3F99" w:rsidR="7902A9CB" w:rsidP="7902A9CB" w:rsidRDefault="7902A9CB" w14:paraId="76AF8315" w14:textId="50B4527E">
      <w:pPr>
        <w:spacing w:line="276" w:lineRule="auto"/>
        <w:jc w:val="center"/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u w:val="single"/>
          <w:lang w:val="es-MX"/>
        </w:rPr>
      </w:pPr>
    </w:p>
    <w:p w:rsidR="5B237344" w:rsidP="7902A9CB" w:rsidRDefault="5B237344" w14:paraId="04F58CFF" w14:textId="4C3AEC94">
      <w:pPr>
        <w:spacing w:line="276" w:lineRule="auto"/>
        <w:jc w:val="center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u w:val="single"/>
          <w:lang w:val="es-MX"/>
        </w:rPr>
        <w:t>###</w:t>
      </w:r>
    </w:p>
    <w:p w:rsidR="479A4133" w:rsidP="7902A9CB" w:rsidRDefault="479A4133" w14:paraId="053ACA41" w14:textId="4E94C6C1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</w:p>
    <w:p w:rsidR="5B237344" w:rsidP="7902A9CB" w:rsidRDefault="5B237344" w14:paraId="41664565" w14:textId="4B3613F6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u w:val="single"/>
          <w:lang w:val="es-MX"/>
        </w:rPr>
        <w:t xml:space="preserve">Sobre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u w:val="single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u w:val="single"/>
          <w:lang w:val="es-MX"/>
        </w:rPr>
        <w:t xml:space="preserve"> Cape</w:t>
      </w:r>
    </w:p>
    <w:p w:rsidR="479A4133" w:rsidP="7902A9CB" w:rsidRDefault="479A4133" w14:paraId="6AD29B5F" w14:textId="0533514A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</w:p>
    <w:p w:rsidR="5B237344" w:rsidP="7902A9CB" w:rsidRDefault="5B237344" w14:paraId="2719B79E" w14:textId="6641449C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proofErr w:type="spellStart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Cape, a Thompson Hotel, se ubica en la región de Cabo San Lucas, Baja California Sur, México, en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una de las franjas de arena blanca más codiciadas de Los Cabos.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</w:t>
      </w:r>
    </w:p>
    <w:p w:rsidR="5B237344" w:rsidP="7902A9CB" w:rsidRDefault="5B237344" w14:paraId="71B55776" w14:textId="19C347E5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Su costa apartada y sus entornos cercanos al extremo más meridional de la Península de Baja California Sur, inspiraron el nombre del resort.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"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Cape”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se traduce como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“El Cabo”.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</w:t>
      </w:r>
    </w:p>
    <w:p w:rsidR="5B237344" w:rsidP="7902A9CB" w:rsidRDefault="5B237344" w14:paraId="1F076684" w14:textId="39F3770A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proofErr w:type="spellStart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Cape se inauguró en el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año 2015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y cuenta con una ubicación insuperable.</w:t>
      </w:r>
    </w:p>
    <w:p w:rsidR="5B237344" w:rsidP="7902A9CB" w:rsidRDefault="5B237344" w14:paraId="51A48944" w14:textId="0E535BF2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Currents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spa, es un espacio íntimo de relajación absoluta,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ubicado en el extremo más occidental de </w:t>
      </w:r>
      <w:proofErr w:type="spellStart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Cape, y un ejemplo sorprendente de la visión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del arquitecto Javier Sánchez.</w:t>
      </w:r>
    </w:p>
    <w:p w:rsidR="479A4133" w:rsidP="7902A9CB" w:rsidRDefault="5B237344" w14:paraId="060167D2" w14:textId="036DA9A3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Esta innovadora propuesta reunió a un prestigioso grupo de colaboradores creativos como los aclamados arquitectos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Javier Sánchez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y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Benedikt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Fahlbusch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de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JSa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Arquitectura,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la reconocida firma de diseño Arquitectura de Interiores dirigida por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Marisabel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Gómez Vázquez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y el prestigiado chef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Enrique Olvera,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cuyos restaurantes ocupan los primeros lugares de la lista </w:t>
      </w:r>
      <w:proofErr w:type="spellStart"/>
      <w:r w:rsidRPr="002E3F99">
        <w:rPr>
          <w:rFonts w:ascii="Arial Nova" w:hAnsi="Arial Nova" w:eastAsia="Arial Nova" w:cs="Arial Nova"/>
          <w:i/>
          <w:iCs/>
          <w:color w:val="000000" w:themeColor="text1"/>
          <w:sz w:val="18"/>
          <w:szCs w:val="18"/>
          <w:lang w:val="es-MX"/>
        </w:rPr>
        <w:t>World’s</w:t>
      </w:r>
      <w:proofErr w:type="spellEnd"/>
      <w:r w:rsidRPr="002E3F99">
        <w:rPr>
          <w:rFonts w:ascii="Arial Nova" w:hAnsi="Arial Nova" w:eastAsia="Arial Nova" w:cs="Arial Nova"/>
          <w:i/>
          <w:iCs/>
          <w:color w:val="000000" w:themeColor="text1"/>
          <w:sz w:val="18"/>
          <w:szCs w:val="18"/>
          <w:lang w:val="es-MX"/>
        </w:rPr>
        <w:t xml:space="preserve"> 50 </w:t>
      </w:r>
      <w:proofErr w:type="spellStart"/>
      <w:r w:rsidRPr="002E3F99">
        <w:rPr>
          <w:rFonts w:ascii="Arial Nova" w:hAnsi="Arial Nova" w:eastAsia="Arial Nova" w:cs="Arial Nova"/>
          <w:i/>
          <w:iCs/>
          <w:color w:val="000000" w:themeColor="text1"/>
          <w:sz w:val="18"/>
          <w:szCs w:val="18"/>
          <w:lang w:val="es-MX"/>
        </w:rPr>
        <w:t>Best</w:t>
      </w:r>
      <w:proofErr w:type="spellEnd"/>
      <w:r w:rsidRPr="002E3F99">
        <w:rPr>
          <w:rFonts w:ascii="Arial Nova" w:hAnsi="Arial Nova" w:eastAsia="Arial Nova" w:cs="Arial Nova"/>
          <w:i/>
          <w:iCs/>
          <w:color w:val="000000" w:themeColor="text1"/>
          <w:sz w:val="18"/>
          <w:szCs w:val="18"/>
          <w:lang w:val="es-MX"/>
        </w:rPr>
        <w:t xml:space="preserve"> Restaurants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de San </w:t>
      </w:r>
      <w:proofErr w:type="spellStart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Pellegrino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.</w:t>
      </w:r>
    </w:p>
    <w:p w:rsidR="5B237344" w:rsidP="7902A9CB" w:rsidRDefault="5B237344" w14:paraId="6605B34E" w14:textId="3CC97B8B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The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Cape, a Thompson Hotel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recibió en 202</w:t>
      </w:r>
      <w:r w:rsid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3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el reconocimiento de la revista </w:t>
      </w:r>
      <w:proofErr w:type="spellStart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international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Travel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+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Leisure</w:t>
      </w:r>
      <w:proofErr w:type="spellEnd"/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como uno de los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10 mejores hoteles en México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.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Además, recibió el premio de los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Readers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’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Choice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Awards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,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como uno de los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10 mejores hoteles de la región Oeste de México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por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Condé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Nast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Traveler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.</w:t>
      </w:r>
    </w:p>
    <w:p w:rsidR="479A4133" w:rsidP="7902A9CB" w:rsidRDefault="479A4133" w14:paraId="34B12740" w14:textId="4353E7A3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</w:p>
    <w:p w:rsidRPr="002E3F99" w:rsidR="5B237344" w:rsidP="7902A9CB" w:rsidRDefault="5B237344" w14:paraId="384D2BC5" w14:textId="6E473828">
      <w:pPr>
        <w:spacing w:line="276" w:lineRule="auto"/>
        <w:jc w:val="both"/>
        <w:rPr>
          <w:rFonts w:ascii="Arial Nova" w:hAnsi="Arial Nova" w:eastAsia="Arial Nova" w:cs="Arial Nova"/>
          <w:color w:val="1155CC"/>
          <w:sz w:val="18"/>
          <w:szCs w:val="18"/>
          <w:lang w:val="en-US"/>
        </w:rPr>
      </w:pPr>
      <w:proofErr w:type="spellStart"/>
      <w:r w:rsidRPr="7902A9CB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n"/>
        </w:rPr>
        <w:t>Sitio</w:t>
      </w:r>
      <w:proofErr w:type="spellEnd"/>
      <w:r w:rsidRPr="7902A9CB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n"/>
        </w:rPr>
        <w:t xml:space="preserve"> web:</w:t>
      </w:r>
      <w:r w:rsidRPr="7902A9CB">
        <w:rPr>
          <w:rFonts w:ascii="Arial Nova" w:hAnsi="Arial Nova" w:eastAsia="Arial Nova" w:cs="Arial Nova"/>
          <w:color w:val="000000" w:themeColor="text1"/>
          <w:sz w:val="18"/>
          <w:szCs w:val="18"/>
          <w:lang w:val="en"/>
        </w:rPr>
        <w:t xml:space="preserve"> </w:t>
      </w:r>
      <w:hyperlink r:id="rId10">
        <w:r w:rsidRPr="7902A9CB">
          <w:rPr>
            <w:rStyle w:val="Hyperlink"/>
            <w:rFonts w:ascii="Arial Nova" w:hAnsi="Arial Nova" w:eastAsia="Arial Nova" w:cs="Arial Nova"/>
            <w:sz w:val="18"/>
            <w:szCs w:val="18"/>
            <w:lang w:val="en"/>
          </w:rPr>
          <w:t>https://www.thompsonhotels.com/hotels/mexico/cabo-san-lucas/the-cape/the-cape</w:t>
        </w:r>
      </w:hyperlink>
    </w:p>
    <w:p w:rsidR="5B237344" w:rsidP="7902A9CB" w:rsidRDefault="5B237344" w14:paraId="5F67E3BD" w14:textId="72B9ED6B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Teléfono: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624.163.0000 y </w:t>
      </w: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Reservaciones: </w:t>
      </w:r>
      <w:r w:rsidRP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800.508.4322</w:t>
      </w:r>
    </w:p>
    <w:p w:rsidRPr="00A05908" w:rsidR="5B237344" w:rsidP="7902A9CB" w:rsidRDefault="5B237344" w14:paraId="27429263" w14:textId="6B543560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</w:pPr>
      <w:r w:rsidRPr="00A05908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Redes sociales: </w:t>
      </w:r>
      <w:r w:rsidRPr="00A05908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Instagram @</w:t>
      </w:r>
      <w:proofErr w:type="spellStart"/>
      <w:r w:rsidRPr="00A05908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thecapehotel</w:t>
      </w:r>
      <w:proofErr w:type="spellEnd"/>
      <w:r w:rsidRPr="00A05908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 xml:space="preserve"> y Facebook </w:t>
      </w:r>
      <w:proofErr w:type="spellStart"/>
      <w:r w:rsidRPr="00A05908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TheCapeH</w:t>
      </w:r>
      <w:r w:rsidRPr="00A05908" w:rsidR="002E3F99"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  <w:t>otel</w:t>
      </w:r>
      <w:proofErr w:type="spellEnd"/>
    </w:p>
    <w:p w:rsidRPr="00A05908" w:rsidR="479A4133" w:rsidP="7902A9CB" w:rsidRDefault="479A4133" w14:paraId="26BD996A" w14:textId="01DADF5E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</w:pPr>
    </w:p>
    <w:p w:rsidRPr="00A05908" w:rsidR="479A4133" w:rsidP="7902A9CB" w:rsidRDefault="479A4133" w14:paraId="000CF068" w14:textId="6A39092F">
      <w:pPr>
        <w:widowControl w:val="0"/>
        <w:spacing w:line="240" w:lineRule="auto"/>
        <w:rPr>
          <w:rFonts w:ascii="Arial Nova" w:hAnsi="Arial Nova" w:eastAsia="Arial Nova" w:cs="Arial Nova"/>
          <w:color w:val="000000" w:themeColor="text1"/>
          <w:sz w:val="18"/>
          <w:szCs w:val="18"/>
          <w:lang w:val="es-MX"/>
        </w:rPr>
      </w:pPr>
    </w:p>
    <w:p w:rsidR="479A4133" w:rsidP="7902A9CB" w:rsidRDefault="5B237344" w14:paraId="6FBDDE3A" w14:textId="258CAE94">
      <w:pPr>
        <w:widowControl w:val="0"/>
        <w:spacing w:line="240" w:lineRule="auto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CONTACTOS DE PRENSA:</w:t>
      </w:r>
    </w:p>
    <w:p w:rsidR="5B237344" w:rsidP="7902A9CB" w:rsidRDefault="5B237344" w14:paraId="710830D8" w14:textId="02F53D7B">
      <w:pPr>
        <w:spacing w:line="276" w:lineRule="auto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Mariana Espíritu | Sr.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Account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Executive</w:t>
      </w:r>
      <w:proofErr w:type="spellEnd"/>
    </w:p>
    <w:p w:rsidR="5B237344" w:rsidP="7902A9CB" w:rsidRDefault="00AC72A4" w14:paraId="011CAA64" w14:textId="5D703A5E">
      <w:pPr>
        <w:spacing w:line="276" w:lineRule="auto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hyperlink r:id="rId11">
        <w:r w:rsidRPr="002E3F99" w:rsidR="5B237344">
          <w:rPr>
            <w:rStyle w:val="Hyperlink"/>
            <w:rFonts w:ascii="Arial Nova" w:hAnsi="Arial Nova" w:eastAsia="Arial Nova" w:cs="Arial Nova"/>
            <w:color w:val="000000" w:themeColor="text1"/>
            <w:sz w:val="18"/>
            <w:szCs w:val="18"/>
            <w:lang w:val="es-MX"/>
          </w:rPr>
          <w:t>mariana.espiritu@another.co</w:t>
        </w:r>
      </w:hyperlink>
    </w:p>
    <w:p w:rsidR="479A4133" w:rsidP="7902A9CB" w:rsidRDefault="479A4133" w14:paraId="6A1849A1" w14:textId="7B4099E2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</w:p>
    <w:p w:rsidR="5B237344" w:rsidP="7902A9CB" w:rsidRDefault="5B237344" w14:paraId="140621B5" w14:textId="541A873C">
      <w:pPr>
        <w:spacing w:line="276" w:lineRule="auto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Rodrigo de Alba |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Client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</w:t>
      </w:r>
      <w:proofErr w:type="spellStart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>Services</w:t>
      </w:r>
      <w:proofErr w:type="spellEnd"/>
      <w:r w:rsidRPr="002E3F99">
        <w:rPr>
          <w:rFonts w:ascii="Arial Nova" w:hAnsi="Arial Nova" w:eastAsia="Arial Nova" w:cs="Arial Nova"/>
          <w:b/>
          <w:bCs/>
          <w:color w:val="000000" w:themeColor="text1"/>
          <w:sz w:val="18"/>
          <w:szCs w:val="18"/>
          <w:lang w:val="es-MX"/>
        </w:rPr>
        <w:t xml:space="preserve"> Manager</w:t>
      </w:r>
    </w:p>
    <w:p w:rsidR="5B237344" w:rsidP="7902A9CB" w:rsidRDefault="00AC72A4" w14:paraId="7C5A6249" w14:textId="2C2F51BA">
      <w:pPr>
        <w:spacing w:line="276" w:lineRule="auto"/>
        <w:rPr>
          <w:rFonts w:ascii="Arial Nova" w:hAnsi="Arial Nova" w:eastAsia="Arial Nova" w:cs="Arial Nova"/>
          <w:color w:val="000000" w:themeColor="text1"/>
          <w:sz w:val="18"/>
          <w:szCs w:val="18"/>
        </w:rPr>
      </w:pPr>
      <w:hyperlink r:id="rId12">
        <w:r w:rsidRPr="002E3F99" w:rsidR="5B237344">
          <w:rPr>
            <w:rStyle w:val="Hyperlink"/>
            <w:rFonts w:ascii="Arial Nova" w:hAnsi="Arial Nova" w:eastAsia="Arial Nova" w:cs="Arial Nova"/>
            <w:color w:val="000000" w:themeColor="text1"/>
            <w:sz w:val="18"/>
            <w:szCs w:val="18"/>
            <w:lang w:val="es-MX"/>
          </w:rPr>
          <w:t>rodrigo.dealba@another.co</w:t>
        </w:r>
      </w:hyperlink>
    </w:p>
    <w:p w:rsidR="479A4133" w:rsidP="7902A9CB" w:rsidRDefault="479A4133" w14:paraId="492C3979" w14:textId="6966822D">
      <w:pPr>
        <w:spacing w:line="276" w:lineRule="auto"/>
        <w:jc w:val="both"/>
        <w:rPr>
          <w:rFonts w:ascii="Arial Nova" w:hAnsi="Arial Nova" w:eastAsia="Arial Nova" w:cs="Arial Nova"/>
          <w:color w:val="000000" w:themeColor="text1"/>
          <w:sz w:val="18"/>
          <w:szCs w:val="18"/>
        </w:rPr>
      </w:pPr>
    </w:p>
    <w:p w:rsidR="479A4133" w:rsidP="3C7C7A8A" w:rsidRDefault="479A4133" w14:paraId="14FABD23" w14:noSpellErr="1" w14:textId="34D4F497">
      <w:pPr>
        <w:pStyle w:val="Normal"/>
        <w:shd w:val="clear" w:color="auto" w:fill="FFFFFF" w:themeFill="background1"/>
        <w:spacing w:after="280" w:line="276" w:lineRule="auto"/>
        <w:jc w:val="both"/>
        <w:rPr>
          <w:rFonts w:ascii="Arial Nova" w:hAnsi="Arial Nova" w:eastAsia="Arial Nova" w:cs="Arial Nova"/>
          <w:color w:val="000000" w:themeColor="text1" w:themeTint="FF" w:themeShade="FF"/>
          <w:sz w:val="18"/>
          <w:szCs w:val="18"/>
        </w:rPr>
      </w:pPr>
    </w:p>
    <w:sectPr w:rsidR="479A4133">
      <w:headerReference w:type="default" r:id="rId13"/>
      <w:footerReference w:type="default" r:id="rId14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A4" w:rsidRDefault="00AC72A4" w14:paraId="77C4A167" w14:textId="77777777">
      <w:pPr>
        <w:spacing w:after="0" w:line="240" w:lineRule="auto"/>
      </w:pPr>
      <w:r>
        <w:separator/>
      </w:r>
    </w:p>
  </w:endnote>
  <w:endnote w:type="continuationSeparator" w:id="0">
    <w:p w:rsidR="00AC72A4" w:rsidRDefault="00AC72A4" w14:paraId="7D21A4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9A4133" w:rsidTr="479A4133" w14:paraId="1A9A4C38" w14:textId="77777777">
      <w:trPr>
        <w:trHeight w:val="300"/>
      </w:trPr>
      <w:tc>
        <w:tcPr>
          <w:tcW w:w="3005" w:type="dxa"/>
        </w:tcPr>
        <w:p w:rsidR="479A4133" w:rsidP="479A4133" w:rsidRDefault="479A4133" w14:paraId="727C93DD" w14:textId="440E815A">
          <w:pPr>
            <w:pStyle w:val="Header"/>
            <w:ind w:left="-115"/>
          </w:pPr>
        </w:p>
      </w:tc>
      <w:tc>
        <w:tcPr>
          <w:tcW w:w="3005" w:type="dxa"/>
        </w:tcPr>
        <w:p w:rsidR="479A4133" w:rsidP="479A4133" w:rsidRDefault="479A4133" w14:paraId="6E606E17" w14:textId="4BA86A09">
          <w:pPr>
            <w:pStyle w:val="Header"/>
            <w:jc w:val="center"/>
          </w:pPr>
        </w:p>
      </w:tc>
      <w:tc>
        <w:tcPr>
          <w:tcW w:w="3005" w:type="dxa"/>
        </w:tcPr>
        <w:p w:rsidR="479A4133" w:rsidP="479A4133" w:rsidRDefault="479A4133" w14:paraId="3067650A" w14:textId="2E83ABC0">
          <w:pPr>
            <w:pStyle w:val="Header"/>
            <w:ind w:right="-115"/>
            <w:jc w:val="right"/>
          </w:pPr>
        </w:p>
      </w:tc>
    </w:tr>
  </w:tbl>
  <w:p w:rsidR="479A4133" w:rsidP="479A4133" w:rsidRDefault="479A4133" w14:paraId="5D10A5C8" w14:textId="6E360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A4" w:rsidRDefault="00AC72A4" w14:paraId="5B9510C4" w14:textId="77777777">
      <w:pPr>
        <w:spacing w:after="0" w:line="240" w:lineRule="auto"/>
      </w:pPr>
      <w:r>
        <w:separator/>
      </w:r>
    </w:p>
  </w:footnote>
  <w:footnote w:type="continuationSeparator" w:id="0">
    <w:p w:rsidR="00AC72A4" w:rsidRDefault="00AC72A4" w14:paraId="23DFAF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79A4133" w:rsidTr="7902A9CB" w14:paraId="7B99F181" w14:textId="77777777">
      <w:trPr>
        <w:trHeight w:val="300"/>
      </w:trPr>
      <w:tc>
        <w:tcPr>
          <w:tcW w:w="3005" w:type="dxa"/>
        </w:tcPr>
        <w:p w:rsidR="479A4133" w:rsidP="479A4133" w:rsidRDefault="479A4133" w14:paraId="08AF049C" w14:textId="6804AC49">
          <w:pPr>
            <w:pStyle w:val="Header"/>
            <w:ind w:left="-115"/>
          </w:pPr>
        </w:p>
      </w:tc>
      <w:tc>
        <w:tcPr>
          <w:tcW w:w="3005" w:type="dxa"/>
        </w:tcPr>
        <w:p w:rsidR="479A4133" w:rsidP="479A4133" w:rsidRDefault="7902A9CB" w14:paraId="03F0C04E" w14:textId="5D03089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7B5B11E" wp14:editId="58EA7949">
                <wp:extent cx="1333500" cy="619897"/>
                <wp:effectExtent l="0" t="0" r="0" b="0"/>
                <wp:docPr id="1129073345" name="Picture 1129073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619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479A4133" w:rsidP="479A4133" w:rsidRDefault="479A4133" w14:paraId="1B05A92E" w14:textId="68B5B146">
          <w:pPr>
            <w:pStyle w:val="Header"/>
            <w:ind w:right="-115"/>
            <w:jc w:val="right"/>
          </w:pPr>
        </w:p>
      </w:tc>
    </w:tr>
  </w:tbl>
  <w:p w:rsidR="479A4133" w:rsidP="479A4133" w:rsidRDefault="479A4133" w14:paraId="68E9252C" w14:textId="073B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EDE"/>
    <w:multiLevelType w:val="hybridMultilevel"/>
    <w:tmpl w:val="C36ED18C"/>
    <w:lvl w:ilvl="0" w:tplc="81BEE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EC97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C18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D0A3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7220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A66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F24E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6497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BB69D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85E077"/>
    <w:rsid w:val="002E3F99"/>
    <w:rsid w:val="0072300D"/>
    <w:rsid w:val="00780EEC"/>
    <w:rsid w:val="00A05908"/>
    <w:rsid w:val="00AC72A4"/>
    <w:rsid w:val="02F809CD"/>
    <w:rsid w:val="03473D4F"/>
    <w:rsid w:val="0377BEC9"/>
    <w:rsid w:val="03BEB6A0"/>
    <w:rsid w:val="04B0B9D1"/>
    <w:rsid w:val="050C4C8C"/>
    <w:rsid w:val="06FBD1BE"/>
    <w:rsid w:val="085D1D3C"/>
    <w:rsid w:val="08C9B7DF"/>
    <w:rsid w:val="09553732"/>
    <w:rsid w:val="0A02096F"/>
    <w:rsid w:val="0A59D17C"/>
    <w:rsid w:val="0A773A7F"/>
    <w:rsid w:val="0BF5A1DD"/>
    <w:rsid w:val="0C06780D"/>
    <w:rsid w:val="0D4BADE1"/>
    <w:rsid w:val="0EB57A86"/>
    <w:rsid w:val="0F071090"/>
    <w:rsid w:val="0F8BCDD8"/>
    <w:rsid w:val="0FB283E3"/>
    <w:rsid w:val="10834EA3"/>
    <w:rsid w:val="10898BA7"/>
    <w:rsid w:val="10D4C9C4"/>
    <w:rsid w:val="1142C226"/>
    <w:rsid w:val="121F1F04"/>
    <w:rsid w:val="130EC50F"/>
    <w:rsid w:val="1362D852"/>
    <w:rsid w:val="13BAEF65"/>
    <w:rsid w:val="148F0256"/>
    <w:rsid w:val="158F128A"/>
    <w:rsid w:val="159431F6"/>
    <w:rsid w:val="162AD2B7"/>
    <w:rsid w:val="16A8E9C1"/>
    <w:rsid w:val="172AE2EB"/>
    <w:rsid w:val="185103E6"/>
    <w:rsid w:val="185678A9"/>
    <w:rsid w:val="18CBD2B8"/>
    <w:rsid w:val="18DFDBA9"/>
    <w:rsid w:val="198A78CD"/>
    <w:rsid w:val="1A7BAC0A"/>
    <w:rsid w:val="1BF4135E"/>
    <w:rsid w:val="1D9F43DB"/>
    <w:rsid w:val="1DF50F51"/>
    <w:rsid w:val="1E7BF2E8"/>
    <w:rsid w:val="1E9CEC92"/>
    <w:rsid w:val="1FA97FB8"/>
    <w:rsid w:val="200484B3"/>
    <w:rsid w:val="2109A496"/>
    <w:rsid w:val="215BF1A0"/>
    <w:rsid w:val="280A407B"/>
    <w:rsid w:val="281C92D2"/>
    <w:rsid w:val="29C4F9CF"/>
    <w:rsid w:val="2AAF96D6"/>
    <w:rsid w:val="2B1CF9FC"/>
    <w:rsid w:val="2B543394"/>
    <w:rsid w:val="2B6E268B"/>
    <w:rsid w:val="2CBB0B6A"/>
    <w:rsid w:val="2DCA7A0D"/>
    <w:rsid w:val="2E0B02EE"/>
    <w:rsid w:val="2E262E21"/>
    <w:rsid w:val="2F4A5C87"/>
    <w:rsid w:val="3085E077"/>
    <w:rsid w:val="30E4436C"/>
    <w:rsid w:val="31D4BCEF"/>
    <w:rsid w:val="331E5D5A"/>
    <w:rsid w:val="3347BF54"/>
    <w:rsid w:val="347F7518"/>
    <w:rsid w:val="36DAAE3A"/>
    <w:rsid w:val="3832B69C"/>
    <w:rsid w:val="38A1C971"/>
    <w:rsid w:val="38C80374"/>
    <w:rsid w:val="38FCD5B2"/>
    <w:rsid w:val="39CE86FD"/>
    <w:rsid w:val="3AC01083"/>
    <w:rsid w:val="3C4FE9B9"/>
    <w:rsid w:val="3C7C7A8A"/>
    <w:rsid w:val="3EDD5062"/>
    <w:rsid w:val="3EE3361A"/>
    <w:rsid w:val="3F7C92B6"/>
    <w:rsid w:val="3FBEF9EF"/>
    <w:rsid w:val="41089BA0"/>
    <w:rsid w:val="4126A6E7"/>
    <w:rsid w:val="435DEB10"/>
    <w:rsid w:val="44BFB4A4"/>
    <w:rsid w:val="4702026D"/>
    <w:rsid w:val="479A4133"/>
    <w:rsid w:val="484DB710"/>
    <w:rsid w:val="4854F5D1"/>
    <w:rsid w:val="4859CDEF"/>
    <w:rsid w:val="48A6EEA0"/>
    <w:rsid w:val="498511A8"/>
    <w:rsid w:val="4B877727"/>
    <w:rsid w:val="4BAD2CE8"/>
    <w:rsid w:val="4C45A15E"/>
    <w:rsid w:val="4D234788"/>
    <w:rsid w:val="4D35AD2F"/>
    <w:rsid w:val="4D6898D1"/>
    <w:rsid w:val="4EBF17E9"/>
    <w:rsid w:val="4FDE993D"/>
    <w:rsid w:val="5009DE19"/>
    <w:rsid w:val="505AE84A"/>
    <w:rsid w:val="506F7D20"/>
    <w:rsid w:val="5092C7AF"/>
    <w:rsid w:val="522E9810"/>
    <w:rsid w:val="5255DDC9"/>
    <w:rsid w:val="52BA94CD"/>
    <w:rsid w:val="52D5040B"/>
    <w:rsid w:val="546627A3"/>
    <w:rsid w:val="556638D2"/>
    <w:rsid w:val="55DF3130"/>
    <w:rsid w:val="565E431A"/>
    <w:rsid w:val="57020933"/>
    <w:rsid w:val="5831B987"/>
    <w:rsid w:val="58B7684D"/>
    <w:rsid w:val="5943710A"/>
    <w:rsid w:val="5B1D2AB1"/>
    <w:rsid w:val="5B237344"/>
    <w:rsid w:val="5CCF38C4"/>
    <w:rsid w:val="5CD4A82C"/>
    <w:rsid w:val="5FB0C7D0"/>
    <w:rsid w:val="5FDADDD2"/>
    <w:rsid w:val="6115D30E"/>
    <w:rsid w:val="614BA6AA"/>
    <w:rsid w:val="614C9831"/>
    <w:rsid w:val="648438F3"/>
    <w:rsid w:val="6505DF3C"/>
    <w:rsid w:val="6683D4A4"/>
    <w:rsid w:val="675044B0"/>
    <w:rsid w:val="682377A8"/>
    <w:rsid w:val="684FB7EF"/>
    <w:rsid w:val="6B57272A"/>
    <w:rsid w:val="6BB4A543"/>
    <w:rsid w:val="6BCE150D"/>
    <w:rsid w:val="6C7D8661"/>
    <w:rsid w:val="6C9C8A04"/>
    <w:rsid w:val="6CA50C97"/>
    <w:rsid w:val="6D38F675"/>
    <w:rsid w:val="6E94E397"/>
    <w:rsid w:val="70287591"/>
    <w:rsid w:val="70A18630"/>
    <w:rsid w:val="72714808"/>
    <w:rsid w:val="72B54AEA"/>
    <w:rsid w:val="72F9074E"/>
    <w:rsid w:val="73D926F2"/>
    <w:rsid w:val="756421B4"/>
    <w:rsid w:val="75A1034E"/>
    <w:rsid w:val="76BE5B0C"/>
    <w:rsid w:val="7766D96A"/>
    <w:rsid w:val="77DE18EA"/>
    <w:rsid w:val="78C5C072"/>
    <w:rsid w:val="7902A9CB"/>
    <w:rsid w:val="797BE189"/>
    <w:rsid w:val="79F5FBCE"/>
    <w:rsid w:val="7AB56F51"/>
    <w:rsid w:val="7BE438D7"/>
    <w:rsid w:val="7D823593"/>
    <w:rsid w:val="7E67E107"/>
    <w:rsid w:val="7E80EDB5"/>
    <w:rsid w:val="7FAD80D1"/>
    <w:rsid w:val="7FCA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E077"/>
  <w15:chartTrackingRefBased/>
  <w15:docId w15:val="{1887D1F7-67FD-4D87-9BF9-21979C7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E3F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rodrigo.dealba@another.co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mariana.espiritu@another.co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thompsonhotels.com/hotels/mexico/cabo-san-lucas/the-cape/the-cap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CD7E7-E0B5-4EA9-9089-A8A12F820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FE93E-176E-4FE6-9AF4-56B406B5D272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customXml/itemProps3.xml><?xml version="1.0" encoding="utf-8"?>
<ds:datastoreItem xmlns:ds="http://schemas.openxmlformats.org/officeDocument/2006/customXml" ds:itemID="{44F2F301-DB61-46EC-BDE4-A983323D7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Mariana Espiritu Perez</lastModifiedBy>
  <revision>5</revision>
  <dcterms:created xsi:type="dcterms:W3CDTF">2024-03-01T13:11:00.0000000Z</dcterms:created>
  <dcterms:modified xsi:type="dcterms:W3CDTF">2024-03-21T18:00:26.4454895Z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